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5404BBD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2CF62269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 xml:space="preserve">del PRTR,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 xml:space="preserve">Adicionalmente, atendiendo al contenido del PRTR, se compromete a respetar los principios de economía circular y evitar impactos negativos significativos en el medio ambiente («DNSH» por sus siglas en inglés «do no </w:t>
      </w:r>
      <w:proofErr w:type="spellStart"/>
      <w:r w:rsidRPr="009C74D6">
        <w:rPr>
          <w:rFonts w:asciiTheme="minorHAnsi" w:hAnsiTheme="minorHAnsi" w:cstheme="minorHAnsi"/>
          <w:lang w:val="es-ES"/>
        </w:rPr>
        <w:t>significant</w:t>
      </w:r>
      <w:proofErr w:type="spellEnd"/>
      <w:r w:rsidRPr="009C74D6">
        <w:rPr>
          <w:rFonts w:asciiTheme="minorHAnsi" w:hAnsiTheme="minorHAnsi" w:cstheme="minorHAnsi"/>
          <w:lang w:val="es-ES"/>
        </w:rPr>
        <w:t xml:space="preserve"> </w:t>
      </w:r>
      <w:proofErr w:type="spellStart"/>
      <w:r w:rsidRPr="009C74D6">
        <w:rPr>
          <w:rFonts w:asciiTheme="minorHAnsi" w:hAnsiTheme="minorHAnsi" w:cstheme="minorHAnsi"/>
          <w:lang w:val="es-ES"/>
        </w:rPr>
        <w:t>harm</w:t>
      </w:r>
      <w:proofErr w:type="spellEnd"/>
      <w:r w:rsidRPr="009C74D6">
        <w:rPr>
          <w:rFonts w:asciiTheme="minorHAnsi" w:hAnsiTheme="minorHAnsi" w:cstheme="minorHAnsi"/>
          <w:lang w:val="es-ES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190A19C1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proofErr w:type="gramStart"/>
      <w:r w:rsidRPr="009C74D6">
        <w:rPr>
          <w:rFonts w:asciiTheme="minorHAnsi" w:hAnsiTheme="minorHAnsi" w:cstheme="minorHAnsi"/>
          <w:lang w:val="es-ES"/>
        </w:rPr>
        <w:t>En .</w:t>
      </w:r>
      <w:proofErr w:type="gramEnd"/>
      <w:r w:rsidRPr="009C74D6">
        <w:rPr>
          <w:rFonts w:asciiTheme="minorHAnsi" w:hAnsiTheme="minorHAnsi" w:cstheme="minorHAnsi"/>
          <w:lang w:val="es-ES"/>
        </w:rPr>
        <w:t xml:space="preserve"> ……………………………..., XX de …………… de 202</w:t>
      </w:r>
      <w:r w:rsidR="00116D4D">
        <w:rPr>
          <w:rFonts w:asciiTheme="minorHAnsi" w:hAnsiTheme="minorHAnsi" w:cstheme="minorHAnsi"/>
          <w:lang w:val="es-ES"/>
        </w:rPr>
        <w:t>4</w:t>
      </w:r>
      <w:bookmarkStart w:id="0" w:name="_GoBack"/>
      <w:bookmarkEnd w:id="0"/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616DE" w14:textId="77777777" w:rsidR="00E57911" w:rsidRDefault="00E57911" w:rsidP="00847A74">
      <w:r>
        <w:separator/>
      </w:r>
    </w:p>
  </w:endnote>
  <w:endnote w:type="continuationSeparator" w:id="0">
    <w:p w14:paraId="49D0611A" w14:textId="77777777" w:rsidR="00E57911" w:rsidRDefault="00E57911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51863319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D4D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2B7A3" w14:textId="77777777" w:rsidR="00E57911" w:rsidRDefault="00E57911" w:rsidP="00847A74">
      <w:r>
        <w:separator/>
      </w:r>
    </w:p>
  </w:footnote>
  <w:footnote w:type="continuationSeparator" w:id="0">
    <w:p w14:paraId="5867CF8C" w14:textId="77777777" w:rsidR="00E57911" w:rsidRDefault="00E57911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pt;height:41.25pt" o:preferrelative="f" o:allowoverlap="f" fillcolor="window">
                <v:imagedata r:id="rId1" o:title=""/>
              </v:shape>
              <o:OLEObject Type="Embed" ProgID="Word.Picture.8" ShapeID="_x0000_i1025" DrawAspect="Content" ObjectID="_1785743154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16D4D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0EB6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2BE4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57911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D2465EE01DF84D8DDD2E8C3F72790E" ma:contentTypeVersion="1" ma:contentTypeDescription="Crear nuevo documento." ma:contentTypeScope="" ma:versionID="a66103c9ac5393803f4c1adf8f1e3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D3FC53D-2E86-49C5-8C98-0D724DEDA954}"/>
</file>

<file path=customXml/itemProps4.xml><?xml version="1.0" encoding="utf-8"?>
<ds:datastoreItem xmlns:ds="http://schemas.openxmlformats.org/officeDocument/2006/customXml" ds:itemID="{6955C1DF-09B2-4464-9B6C-0A6D11DEA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4</cp:revision>
  <cp:lastPrinted>2020-03-10T10:20:00Z</cp:lastPrinted>
  <dcterms:created xsi:type="dcterms:W3CDTF">2021-11-10T09:39:00Z</dcterms:created>
  <dcterms:modified xsi:type="dcterms:W3CDTF">2024-08-21T09:00:00Z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0x010100B8D2465EE01DF84D8DDD2E8C3F72790E</vt:lpwstr>
  </property>
</Properties>
</file>